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Wachlarz z własnym nadrukiem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&lt;strong&gt;Wachlarz z własnym nadrukiem&lt;/strong&gt; to dziś świetny sposób na promocję firmy. W dzisiejszym artykule zastanawiamy się, czy właśnie tak wyglądały jego początki?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Powszechnie znany wachlarz służy nam przede wszystkim do ochłodzenia się w gorące dni. Niewiele osób jednak zna ich prawdziwą historię, która sięga aż starożytnego Egiptu. Jak wyglądała ich podróż przez tysiąclecia, by w końcu uzyskały taką formę, jaką jest przykładowo </w:t>
      </w:r>
      <w:r>
        <w:rPr>
          <w:rFonts w:ascii="calibri" w:hAnsi="calibri" w:eastAsia="calibri" w:cs="calibri"/>
          <w:sz w:val="24"/>
          <w:szCs w:val="24"/>
          <w:b/>
        </w:rPr>
        <w:t xml:space="preserve">wachlarz z własnym nadrukiem</w:t>
      </w:r>
      <w:r>
        <w:rPr>
          <w:rFonts w:ascii="calibri" w:hAnsi="calibri" w:eastAsia="calibri" w:cs="calibri"/>
          <w:sz w:val="24"/>
          <w:szCs w:val="24"/>
        </w:rPr>
        <w:t xml:space="preserve">? Przekonaj się, czytając nasz dzisiejszy artykuł.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19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Krótka historia wachlarza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Początkowo przyjmowały one bardzo prostą konstrukcję. Złożone z liści lub strusich piór, przymocowywane były do długich rączek. W tamtych czasach obsługiwali je niewolnicy, aby zapewnić swoim władcom nieco chłodu. Co ciekawe, służyły one także do odganiania owadów. Z czasem stały się one synonimem wysokiego statusu społecznego - posiadali je tylko najbogatsi i najbardziej znaczący. Przechodził wiele zmian przez lata, by w końcu osiągnąć formę jaką znamy dziś. Coraz częściej wykorzystywane są one w marketingu.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Wachlarz z własnym nadrukiem</w:t>
      </w:r>
      <w:r>
        <w:rPr>
          <w:rFonts w:ascii="calibri" w:hAnsi="calibri" w:eastAsia="calibri" w:cs="calibri"/>
          <w:sz w:val="24"/>
          <w:szCs w:val="24"/>
        </w:rPr>
        <w:t xml:space="preserve"> to świetny sposób na reklamę, szczególnie podczas gorących, letnich dni. Łączy w sobie nie tylko funkcjonalność, ale również właśnie marketing.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Wachlarz z własnym nadrukiem idealny na gorące dni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Wachlarz z własnym nadrukiem</w:t>
        </w:r>
      </w:hyperlink>
      <w:r>
        <w:rPr>
          <w:rFonts w:ascii="calibri" w:hAnsi="calibri" w:eastAsia="calibri" w:cs="calibri"/>
          <w:sz w:val="24"/>
          <w:szCs w:val="24"/>
        </w:rPr>
        <w:t xml:space="preserve"> do promocji swojej firmy znajdziesz w sklepie Litex - zapraszamy do odwiedzenia naszej strony.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litex.pl/produkty/wachlarzy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2024-05-16T08:32:13+02:00</dcterms:created>
  <dcterms:modified xsi:type="dcterms:W3CDTF">2024-05-16T08:32:13+02:00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