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reklamowy Ibiza - sposób na skuteczną reklamy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reklamowy ibiza to skuteczny sposób na reklamę na zewnątrz. Sprawdza się zwłaszcza latem, gdy wiele osób korzysta z rekreacji na świeżym powietrzu. Słońce, ogródek ocieniony parasolem i nasze logo - twórz pozytywne skojarzenia ze swoją marką!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Bądź tam, gdzie Twoi klienci dzięki parasolowi Ibiza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reklamowy Ibiza</w:t>
      </w:r>
      <w:r>
        <w:rPr>
          <w:rFonts w:ascii="calibri" w:hAnsi="calibri" w:eastAsia="calibri" w:cs="calibri"/>
          <w:sz w:val="24"/>
          <w:szCs w:val="24"/>
        </w:rPr>
        <w:t xml:space="preserve"> doskonale sprawdzi się do ocenienie nasłonecznionego miejsca. Doskonale sprawdzi się również podczas eventów, wydarzeń sportowych i festiwali. To doskonały sposób na reklamę i sposób na spotkanie swoich potencjalnych klientów. Bądź obecny tam, gdzie są Twoi prawdopodobni klienci!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reklamowy Ibiza - do restauracji czy do baru?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Parasol reklamowy</w:t>
      </w:r>
      <w:r>
        <w:rPr>
          <w:rFonts w:ascii="calibri" w:hAnsi="calibri" w:eastAsia="calibri" w:cs="calibri"/>
          <w:sz w:val="24"/>
          <w:szCs w:val="24"/>
        </w:rPr>
        <w:t xml:space="preserve"> z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Ibiza</w:t>
      </w:r>
      <w:r>
        <w:rPr>
          <w:rFonts w:ascii="calibri" w:hAnsi="calibri" w:eastAsia="calibri" w:cs="calibri"/>
          <w:sz w:val="24"/>
          <w:szCs w:val="24"/>
        </w:rPr>
        <w:t xml:space="preserve"> doskonale sprawdzi się w przestrzeni restauracyjnej i barowej na świeżym powietrzu. Warto dodać, że ten konkretny model cechuje się eleganckim designem, więc lepiej sprawdzi się w restauracji premium. Warto zwrócić uwagę jakim biznesem zarządzamy i dopasować model parasola do wystroju ale także do stylistyki Twojej marki. Potencjalni klienci, widząc z daleka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reklamowy Ibiza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 wiedzieć, że np. w danej restauracji mogą zjeść pyszny, wykwintny obiad w przyjaznej atmosferze. Jednocześnie elegancki kształt sugeruje, że np. dana kawiarnia jest wyszukana, ale jednocześnie można tam zjeść pyszne ciastko i napić się mrożonej kawy.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i nienachalność - zalety parasola reklamowego!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Wydawać by się mogło, że nadruk na parasolu reklamowym nie jest dobitną formą reklamy i nie warto w nią inwestować. Wręcz przeciwnie! Należy na każdym kroku podkreślać, kto gości danych klientów. Jednocześnie taka forma reklamy jest funkcjonalna i nienachalna. Parasol musi pojawić się i tak w ogródku, a jeśli może jednocześnie nieść przekaz marketingowy, to dlaczego nie?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00px; height:5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parasole-reklamowe-ibiza-parasol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2026-03-10T13:22:07+01:00</dcterms:created>
  <dcterms:modified xsi:type="dcterms:W3CDTF">2026-03-10T13:22:07+01:00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