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Zapaski barmańskie - niech Twoi pracownicy będą banerem!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Sposoby na reklamę na zewnątrz - markizy, zadaszenia z logo, a może zapaska dla barmana?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Zapaski barmańskie - skuteczne tekstylia dostępne od ręki!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Zapaski barmańskie</w:t>
      </w:r>
      <w:r>
        <w:rPr>
          <w:rFonts w:ascii="calibri" w:hAnsi="calibri" w:eastAsia="calibri" w:cs="calibri"/>
          <w:sz w:val="24"/>
          <w:szCs w:val="24"/>
        </w:rPr>
        <w:t xml:space="preserve"> oferowane przez Litex Promo są niezwykle oryginalne. Niewiele barów używa takich zapasek, co sprawia, że Twoje miejsce będzie wyjątkowe.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Zapaski barmańskie</w:t>
        </w:r>
      </w:hyperlink>
      <w:r>
        <w:rPr>
          <w:rFonts w:ascii="calibri" w:hAnsi="calibri" w:eastAsia="calibri" w:cs="calibri"/>
          <w:sz w:val="24"/>
          <w:szCs w:val="24"/>
        </w:rPr>
        <w:t xml:space="preserve"> pełnią również funkcję reklamową. Można na nich umieścić logo firmy, którą chcemy reklamować. Można również umieścić tam logo firmy z którą np. współpracujemy. Wtedy dochodzi do momentu, gdy można wprowadzić synergię działań - jedna firma reklamuje drugą i odwrotnie.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Inne meble i akcesoria!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  <w:i/>
          <w:iCs/>
        </w:rPr>
        <w:t xml:space="preserve">Zapaski barmańskie</w:t>
      </w:r>
      <w:r>
        <w:rPr>
          <w:rFonts w:ascii="calibri" w:hAnsi="calibri" w:eastAsia="calibri" w:cs="calibri"/>
          <w:sz w:val="24"/>
          <w:szCs w:val="24"/>
        </w:rPr>
        <w:t xml:space="preserve"> są rozwiązaniem szczególnie polecanym dla lokali gastronomicznych. Przydadzą się również wśród producentów produktów spożywczych. Każda z tych branż niekiedy boryka się z trudnościami w postaci np. trudnego rynku reklamowego. Litex Promo wychodzi na spotkanie tych problemów.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Zapaski barmańskie - zobacz produkt!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W ofercie Litex Promo dostępne są nie tylko zapaski barmańskie, ale również banery reklamowe tekstylne oraz takie wykonane z włókniny Każdy z nich prezentuje wysoki poziom wykonania.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299px; height:248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r>
        <w:rPr>
          <w:rFonts w:ascii="calibri" w:hAnsi="calibri" w:eastAsia="calibri" w:cs="calibri"/>
          <w:sz w:val="24"/>
          <w:szCs w:val="24"/>
        </w:rPr>
        <w:t xml:space="preserve">Zapaski wykonane są z tkaniny poliestrowej. Wymiary wynoszą 90x80cm, co sprawia, że wszystko będzie bardzo wyraźne i solidnie wykonane. </w:t>
      </w:r>
    </w:p>
    <w:p>
      <w:r>
        <w:rPr>
          <w:rFonts w:ascii="calibri" w:hAnsi="calibri" w:eastAsia="calibri" w:cs="calibri"/>
          <w:sz w:val="24"/>
          <w:szCs w:val="24"/>
        </w:rPr>
        <w:t xml:space="preserve">Litex Promo to firma oferująca również namioty oraz parasole reklamowe. Pozwala to na nienachalną reklamę outdoorową.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tex.pl/produkty/zapaski-barmanskie-reklamowe/" TargetMode="External"/><Relationship Id="rId8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2026-09-12T05:10:19+02:00</dcterms:created>
  <dcterms:modified xsi:type="dcterms:W3CDTF">2026-09-12T05:10:19+02:00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