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fajnie zaprezentować się na spotkaniach plenerowych?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reklamowe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Plener to doskonałe miejsce na uskutecznianie reklamy outdoorowej. Wtedy ludzie są mocno odprężeni i niechętnie angażują się w reklamy. Jednak widzą je i jeśli nie są nachalne, to szybko zapamiętują marki widniejące np. na leżakach. Dlatego warto umieścić logo na własnie takim meblu, by każdy zobaczył Twoją firmę w słonecznym letnim słońcu.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reklamowe - na zewnątrz czy do wewnątrz?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na zewnątrz jak i wewnątrz - zależnie czy potrzebujemy ich do pomieszczeń, czy też np. do ogródka, zawsze można wykorzystywać przestrzeń reklamową, która aż prosi się o wypełnienie.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funkcjonalność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Kompozycje tych elementów mogą wprowadzić naprawdę ciekawe estetyczne i funkcjonalne urozmaicenie. 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reklamowe</w:t>
      </w:r>
      <w:r>
        <w:rPr>
          <w:rFonts w:ascii="calibri" w:hAnsi="calibri" w:eastAsia="calibri" w:cs="calibri"/>
          <w:sz w:val="24"/>
          <w:szCs w:val="24"/>
        </w:rPr>
        <w:t xml:space="preserve"> sprawią, że odpoczywanie będzie estetycznie urozmaicone. 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leżaczki. Oprócz leżaczków w sklepie Litex Promo oferowane są również płotki. Płotki wykonane są z tkaniny bądź też dzianin poliestrowych.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tego, można skorzystać jeszcze z leżaków, które są podwójne. Takie rozwiązanie dobrze sprawdzi się na spotkaniach, gdzie pojawiają się pary, które mogą dzielić wspólny leżaczek.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meble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2026-04-26T19:17:16+02:00</dcterms:created>
  <dcterms:modified xsi:type="dcterms:W3CDTF">2026-04-26T19:17:16+02:00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